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A3BF" w14:textId="3E9AF7F4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 w:rsidRPr="00066EF0">
        <w:rPr>
          <w:rFonts w:ascii="Arial" w:hAnsi="Arial" w:cs="Arial"/>
          <w:sz w:val="22"/>
          <w:szCs w:val="22"/>
          <w:u w:val="none"/>
          <w:lang w:val="pl-PL"/>
        </w:rPr>
        <w:t>OŚWIADCZENIE WYKONAWCY</w:t>
      </w:r>
    </w:p>
    <w:p w14:paraId="61929ADF" w14:textId="5EAAE196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1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504C3799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012DBFE4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6FDD994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2390B2F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322376" w:rsidRPr="00066EF0" w14:paraId="75E7108A" w14:textId="77777777" w:rsidTr="003D24A6">
        <w:trPr>
          <w:trHeight w:val="249"/>
          <w:jc w:val="center"/>
        </w:trPr>
        <w:tc>
          <w:tcPr>
            <w:tcW w:w="4885" w:type="dxa"/>
          </w:tcPr>
          <w:p w14:paraId="5327365D" w14:textId="0807E0D7" w:rsidR="00A51ECB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Samodzielny Publiczny Zakład Opieki Zdrowotnej w Bychawie</w:t>
            </w:r>
          </w:p>
        </w:tc>
        <w:tc>
          <w:tcPr>
            <w:tcW w:w="4317" w:type="dxa"/>
          </w:tcPr>
          <w:p w14:paraId="27DB9CFA" w14:textId="77777777" w:rsidR="00322376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ul. Marsz. Józefa Piłsudskiego 26/28/30</w:t>
            </w:r>
          </w:p>
          <w:p w14:paraId="225D71E5" w14:textId="73067A65" w:rsidR="00512CB1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23-100 Bychawa</w:t>
            </w:r>
          </w:p>
        </w:tc>
      </w:tr>
    </w:tbl>
    <w:p w14:paraId="3C7280BC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77CF53A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0FC176D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0BF958C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322376" w:rsidRPr="00066EF0" w14:paraId="6F53867E" w14:textId="77777777" w:rsidTr="003D24A6">
        <w:trPr>
          <w:trHeight w:val="249"/>
          <w:jc w:val="center"/>
        </w:trPr>
        <w:tc>
          <w:tcPr>
            <w:tcW w:w="4885" w:type="dxa"/>
          </w:tcPr>
          <w:p w14:paraId="5BF2BE97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7C948EB" w14:textId="3D114E39" w:rsidR="00E84B48" w:rsidRPr="00066EF0" w:rsidRDefault="00E84B48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FFF4700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25B7227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9372F0A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63C6550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51469A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4B24F48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  <w:bookmarkStart w:id="0" w:name="_GoBack"/>
            <w:bookmarkEnd w:id="0"/>
          </w:p>
        </w:tc>
      </w:tr>
      <w:tr w:rsidR="00322376" w:rsidRPr="00066EF0" w14:paraId="14FD4E95" w14:textId="77777777" w:rsidTr="003D24A6">
        <w:trPr>
          <w:trHeight w:val="249"/>
          <w:jc w:val="center"/>
        </w:trPr>
        <w:tc>
          <w:tcPr>
            <w:tcW w:w="4885" w:type="dxa"/>
          </w:tcPr>
          <w:p w14:paraId="4AB8FA42" w14:textId="716212FA" w:rsidR="00534DDD" w:rsidRPr="00FB6E65" w:rsidRDefault="00023A8F" w:rsidP="00023A8F">
            <w:pPr>
              <w:jc w:val="both"/>
              <w:rPr>
                <w:rFonts w:ascii="Arial" w:eastAsia="Times New Roman" w:hAnsi="Arial" w:cs="Arial"/>
                <w:lang w:eastAsia="pl-PL"/>
              </w:rPr>
            </w:pPr>
            <w:bookmarkStart w:id="1" w:name="_Hlk71569890"/>
            <w:r>
              <w:rPr>
                <w:rFonts w:ascii="Arial" w:hAnsi="Arial" w:cs="Arial"/>
                <w:b/>
                <w:bCs/>
              </w:rPr>
              <w:t>D</w:t>
            </w:r>
            <w:r w:rsidRPr="00664F80">
              <w:rPr>
                <w:rFonts w:ascii="Arial" w:hAnsi="Arial" w:cs="Arial"/>
                <w:b/>
                <w:bCs/>
              </w:rPr>
              <w:t>ostaw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664F80">
              <w:rPr>
                <w:rFonts w:ascii="Arial" w:hAnsi="Arial" w:cs="Arial"/>
                <w:b/>
                <w:bCs/>
              </w:rPr>
              <w:t xml:space="preserve"> pieluchomajtek, materiałów opatrunkowych i higienicznych</w:t>
            </w:r>
          </w:p>
        </w:tc>
        <w:tc>
          <w:tcPr>
            <w:tcW w:w="4317" w:type="dxa"/>
          </w:tcPr>
          <w:p w14:paraId="35659476" w14:textId="4BCDAE81" w:rsidR="00322376" w:rsidRPr="00066EF0" w:rsidRDefault="00512CB1" w:rsidP="009A2A2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ZPZ.2</w:t>
            </w:r>
            <w:r w:rsidR="002B7B3B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  <w:r w:rsidR="009A2A26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 w:rsidR="001374D9">
              <w:rPr>
                <w:rFonts w:ascii="Arial" w:hAnsi="Arial" w:cs="Arial"/>
                <w:sz w:val="22"/>
                <w:szCs w:val="22"/>
                <w:lang w:val="pl-PL"/>
              </w:rPr>
              <w:t>202</w:t>
            </w:r>
            <w:r w:rsidR="009A2A26">
              <w:rPr>
                <w:rFonts w:ascii="Arial" w:hAnsi="Arial" w:cs="Arial"/>
                <w:sz w:val="22"/>
                <w:szCs w:val="22"/>
                <w:lang w:val="pl-PL"/>
              </w:rPr>
              <w:t>6</w:t>
            </w:r>
          </w:p>
        </w:tc>
      </w:tr>
    </w:tbl>
    <w:bookmarkEnd w:id="1"/>
    <w:p w14:paraId="54BC6A31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14:paraId="5B42BF41" w14:textId="77777777" w:rsidR="00322376" w:rsidRPr="00066EF0" w:rsidRDefault="00322376" w:rsidP="00A51E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2AAFF835" w14:textId="5DBD1E0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 Wykonawca spełnia warunki udziału w postępowaniu i nie podlega wykluczeniu.</w:t>
      </w:r>
    </w:p>
    <w:p w14:paraId="3BD1C9B1" w14:textId="7210B67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 w:rsidRPr="00836FFA">
        <w:rPr>
          <w:rFonts w:ascii="Arial" w:hAnsi="Arial" w:cs="Arial"/>
          <w:sz w:val="20"/>
          <w:szCs w:val="20"/>
          <w:u w:val="single"/>
        </w:rPr>
        <w:t>każdy z Wykonawców</w:t>
      </w:r>
      <w:r w:rsidRPr="00836FFA">
        <w:rPr>
          <w:rFonts w:ascii="Arial" w:hAnsi="Arial" w:cs="Arial"/>
          <w:sz w:val="20"/>
          <w:szCs w:val="20"/>
        </w:rPr>
        <w:t xml:space="preserve"> wspólnie ubiegających się o zamówienie. </w:t>
      </w:r>
      <w:r w:rsidR="00A51ECB" w:rsidRPr="00A51ECB">
        <w:rPr>
          <w:rFonts w:ascii="Arial" w:hAnsi="Arial" w:cs="Arial"/>
          <w:sz w:val="20"/>
          <w:szCs w:val="20"/>
        </w:rPr>
        <w:t xml:space="preserve">Oświadczenia te </w:t>
      </w:r>
      <w:r w:rsidR="00A51ECB">
        <w:rPr>
          <w:rFonts w:ascii="Arial" w:hAnsi="Arial" w:cs="Arial"/>
          <w:sz w:val="20"/>
          <w:szCs w:val="20"/>
        </w:rPr>
        <w:t xml:space="preserve">mają </w:t>
      </w:r>
      <w:r w:rsidR="00A51ECB" w:rsidRPr="00A51ECB">
        <w:rPr>
          <w:rFonts w:ascii="Arial" w:hAnsi="Arial" w:cs="Arial"/>
          <w:sz w:val="20"/>
          <w:szCs w:val="20"/>
        </w:rPr>
        <w:t>potwierdzają brak podstaw wykluczenia oraz spełnianie warunków udziału w postępowaniu w zakresie, w jakim każdy z wykonawców wykazuje spełnianie warunków udziału w postępowaniu.</w:t>
      </w:r>
    </w:p>
    <w:p w14:paraId="316BE1A3" w14:textId="77777777" w:rsidR="005F0516" w:rsidRPr="00836FFA" w:rsidRDefault="005F0516" w:rsidP="000B5D8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BBE82F" w14:textId="77777777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22376" w:rsidRPr="00794CC0" w14:paraId="4BA9B472" w14:textId="77777777" w:rsidTr="003D24A6">
        <w:tc>
          <w:tcPr>
            <w:tcW w:w="2500" w:type="pct"/>
            <w:shd w:val="clear" w:color="auto" w:fill="auto"/>
          </w:tcPr>
          <w:p w14:paraId="4DC70ED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892328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C999428" w14:textId="77777777" w:rsidTr="003D24A6">
        <w:tc>
          <w:tcPr>
            <w:tcW w:w="2500" w:type="pct"/>
            <w:shd w:val="clear" w:color="auto" w:fill="auto"/>
          </w:tcPr>
          <w:p w14:paraId="487C4AD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6350C4C5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30097EA9" w14:textId="77777777" w:rsidTr="003D24A6">
        <w:tc>
          <w:tcPr>
            <w:tcW w:w="2500" w:type="pct"/>
            <w:shd w:val="clear" w:color="auto" w:fill="auto"/>
          </w:tcPr>
          <w:p w14:paraId="1AD58D2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0D95347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26E6EF3" w14:textId="77777777" w:rsidTr="003D24A6">
        <w:tc>
          <w:tcPr>
            <w:tcW w:w="2500" w:type="pct"/>
            <w:shd w:val="clear" w:color="auto" w:fill="auto"/>
          </w:tcPr>
          <w:p w14:paraId="774CE84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C78695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6AF0B37" w14:textId="77777777" w:rsidTr="003D24A6">
        <w:tc>
          <w:tcPr>
            <w:tcW w:w="2500" w:type="pct"/>
            <w:shd w:val="clear" w:color="auto" w:fill="auto"/>
          </w:tcPr>
          <w:p w14:paraId="31A31E2B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59C932C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3C7D859" w14:textId="77777777" w:rsidTr="003D24A6">
        <w:tc>
          <w:tcPr>
            <w:tcW w:w="2500" w:type="pct"/>
            <w:shd w:val="clear" w:color="auto" w:fill="auto"/>
          </w:tcPr>
          <w:p w14:paraId="59DC97F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7EBFEBD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7E6C4208" w14:textId="77777777" w:rsidTr="003D24A6">
        <w:tc>
          <w:tcPr>
            <w:tcW w:w="2500" w:type="pct"/>
            <w:shd w:val="clear" w:color="auto" w:fill="auto"/>
          </w:tcPr>
          <w:p w14:paraId="44C3933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1DF295D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000DC7F1" w14:textId="77777777" w:rsidTr="003D24A6">
        <w:tc>
          <w:tcPr>
            <w:tcW w:w="2500" w:type="pct"/>
            <w:shd w:val="clear" w:color="auto" w:fill="auto"/>
          </w:tcPr>
          <w:p w14:paraId="1A2E2BB0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784EBF4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453A321F" w14:textId="77777777" w:rsidTr="003D24A6">
        <w:tc>
          <w:tcPr>
            <w:tcW w:w="2500" w:type="pct"/>
            <w:shd w:val="clear" w:color="auto" w:fill="auto"/>
          </w:tcPr>
          <w:p w14:paraId="2BBC0972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67C32A4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A1B5E9" w14:textId="77777777" w:rsidR="00322376" w:rsidRDefault="00322376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ACCA601" w14:textId="77777777" w:rsidR="00322376" w:rsidRPr="00AE3788" w:rsidRDefault="00322376" w:rsidP="00322376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AE3788"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65D96BC7" w14:textId="77777777" w:rsidTr="003D24A6">
        <w:tc>
          <w:tcPr>
            <w:tcW w:w="9212" w:type="dxa"/>
            <w:gridSpan w:val="2"/>
            <w:shd w:val="pct5" w:color="auto" w:fill="auto"/>
          </w:tcPr>
          <w:p w14:paraId="08093F98" w14:textId="03A1E78E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wspólnie ubiega się o udzielenie przedmiotowego zamówienia na zasadach określonych w art. </w:t>
            </w:r>
            <w:r w:rsidR="00A51ECB">
              <w:rPr>
                <w:rFonts w:ascii="Arial" w:hAnsi="Arial" w:cs="Arial"/>
              </w:rPr>
              <w:t>58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22600633" w14:textId="77777777" w:rsidTr="003D24A6">
        <w:tc>
          <w:tcPr>
            <w:tcW w:w="4644" w:type="dxa"/>
            <w:shd w:val="clear" w:color="auto" w:fill="auto"/>
          </w:tcPr>
          <w:p w14:paraId="6108AF05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252F4B1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22E4EBAB" w14:textId="77777777" w:rsidTr="003D24A6">
        <w:tc>
          <w:tcPr>
            <w:tcW w:w="4644" w:type="dxa"/>
            <w:shd w:val="clear" w:color="auto" w:fill="auto"/>
          </w:tcPr>
          <w:p w14:paraId="58DA946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547B8D3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3C72EDF8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4331C88D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09CB1" wp14:editId="69B80FE2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1590" r="110490" b="70485"/>
                      <wp:wrapNone/>
                      <wp:docPr id="7" name="Strzałka: w dół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7A037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7" o:spid="_x0000_s1026" type="#_x0000_t67" style="position:absolute;margin-left:105.7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67E7A35C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2B8F3C3D" w14:textId="77777777" w:rsidTr="003D24A6">
        <w:tc>
          <w:tcPr>
            <w:tcW w:w="4644" w:type="dxa"/>
            <w:shd w:val="clear" w:color="auto" w:fill="auto"/>
          </w:tcPr>
          <w:p w14:paraId="20200C0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08792BBA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322376" w:rsidRPr="00794CC0" w14:paraId="1F81316A" w14:textId="77777777" w:rsidTr="003D24A6">
        <w:tc>
          <w:tcPr>
            <w:tcW w:w="4644" w:type="dxa"/>
            <w:shd w:val="clear" w:color="auto" w:fill="auto"/>
          </w:tcPr>
          <w:p w14:paraId="3106B672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6991F56C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3A5168AE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6C38A2A5" w14:textId="77777777" w:rsidR="000B23C4" w:rsidRPr="006979CE" w:rsidRDefault="000B23C4" w:rsidP="000B23C4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</w:rPr>
      </w:pPr>
      <w:r w:rsidRPr="00AE3788">
        <w:rPr>
          <w:rFonts w:ascii="Arial" w:hAnsi="Arial" w:cs="Arial"/>
          <w:b/>
        </w:rPr>
        <w:t xml:space="preserve">INFORMACJE </w:t>
      </w:r>
      <w:r>
        <w:rPr>
          <w:rFonts w:ascii="Arial" w:hAnsi="Arial" w:cs="Arial"/>
          <w:b/>
        </w:rPr>
        <w:t>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0B23C4" w:rsidRPr="00794CC0" w14:paraId="377FA0AC" w14:textId="77777777" w:rsidTr="00B4071A">
        <w:tc>
          <w:tcPr>
            <w:tcW w:w="9212" w:type="dxa"/>
            <w:gridSpan w:val="2"/>
            <w:shd w:val="pct5" w:color="auto" w:fill="auto"/>
          </w:tcPr>
          <w:p w14:paraId="53C49471" w14:textId="77777777" w:rsidR="000B23C4" w:rsidRPr="00794CC0" w:rsidRDefault="000B23C4" w:rsidP="00B4071A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polega na zdolnościach innych podmiotów na zasadach określonych w art. </w:t>
            </w:r>
            <w:r>
              <w:rPr>
                <w:rFonts w:ascii="Arial" w:hAnsi="Arial" w:cs="Arial"/>
              </w:rPr>
              <w:t>118-123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0B23C4" w:rsidRPr="00794CC0" w14:paraId="485BD195" w14:textId="77777777" w:rsidTr="00B4071A">
        <w:tc>
          <w:tcPr>
            <w:tcW w:w="4644" w:type="dxa"/>
            <w:shd w:val="clear" w:color="auto" w:fill="auto"/>
          </w:tcPr>
          <w:p w14:paraId="3643B65C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5EB7B306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0B23C4" w:rsidRPr="00794CC0" w14:paraId="099B334B" w14:textId="77777777" w:rsidTr="00B4071A">
        <w:tc>
          <w:tcPr>
            <w:tcW w:w="4644" w:type="dxa"/>
            <w:shd w:val="clear" w:color="auto" w:fill="auto"/>
          </w:tcPr>
          <w:p w14:paraId="05842A42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3A55D362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7A845D82" w14:textId="77777777" w:rsidTr="00B4071A">
        <w:trPr>
          <w:trHeight w:val="482"/>
        </w:trPr>
        <w:tc>
          <w:tcPr>
            <w:tcW w:w="4644" w:type="dxa"/>
            <w:shd w:val="clear" w:color="auto" w:fill="auto"/>
          </w:tcPr>
          <w:p w14:paraId="220B6BCF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877A2B" wp14:editId="3166A567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7305" r="110490" b="74295"/>
                      <wp:wrapNone/>
                      <wp:docPr id="6" name="Strzałka: w dół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060EB" id="Strzałka: w dół 6" o:spid="_x0000_s1026" type="#_x0000_t67" style="position:absolute;margin-left:105.75pt;margin-top:5.1pt;width:11.2pt;height:1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2B33BA71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0B23C4" w:rsidRPr="00794CC0" w14:paraId="2F22F906" w14:textId="77777777" w:rsidTr="00B4071A">
        <w:tc>
          <w:tcPr>
            <w:tcW w:w="4644" w:type="dxa"/>
            <w:shd w:val="clear" w:color="auto" w:fill="auto"/>
          </w:tcPr>
          <w:p w14:paraId="430449F9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dane podmiotu trzeciego / podmiotów trzecich (nazwa, adres)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6B824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0B23C4" w:rsidRPr="00794CC0" w14:paraId="4068A511" w14:textId="77777777" w:rsidTr="00B4071A">
        <w:tc>
          <w:tcPr>
            <w:tcW w:w="4644" w:type="dxa"/>
            <w:shd w:val="clear" w:color="auto" w:fill="auto"/>
          </w:tcPr>
          <w:p w14:paraId="6BB81AA4" w14:textId="77777777" w:rsidR="000B23C4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 zamierza powierzyć podmiotowi trzeciemu / podmiotom trzecim realizację części zamówienia?</w:t>
            </w:r>
          </w:p>
          <w:p w14:paraId="10E30004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(jeżeli tak, należy podać zakres zamówienia, który zostanie powierzony każdemu z podmiotów, na zasobach których Wykonawca polega)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4456F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09914CD4" w14:textId="77777777" w:rsidR="000B23C4" w:rsidRPr="00AE3788" w:rsidRDefault="000B23C4" w:rsidP="000B23C4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263D17B7" w14:textId="77777777" w:rsidR="000B23C4" w:rsidRPr="005C1951" w:rsidRDefault="000B23C4" w:rsidP="000B23C4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5C1951">
        <w:rPr>
          <w:rFonts w:ascii="Arial" w:hAnsi="Arial" w:cs="Arial"/>
          <w:b/>
        </w:rPr>
        <w:t>WARUNKI UDZIAŁU W POSTĘPOWANIU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1547"/>
        <w:gridCol w:w="1549"/>
        <w:gridCol w:w="1547"/>
        <w:gridCol w:w="1546"/>
      </w:tblGrid>
      <w:tr w:rsidR="000B23C4" w:rsidRPr="00794CC0" w14:paraId="2734E86F" w14:textId="77777777" w:rsidTr="00B4071A">
        <w:tc>
          <w:tcPr>
            <w:tcW w:w="1668" w:type="pct"/>
            <w:shd w:val="pct5" w:color="auto" w:fill="auto"/>
            <w:vAlign w:val="center"/>
          </w:tcPr>
          <w:p w14:paraId="10C391E3" w14:textId="77777777" w:rsidR="000B23C4" w:rsidRPr="00794CC0" w:rsidRDefault="000B23C4" w:rsidP="00B4071A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Warunek udziału w postępowaniu</w:t>
            </w:r>
          </w:p>
        </w:tc>
        <w:tc>
          <w:tcPr>
            <w:tcW w:w="1667" w:type="pct"/>
            <w:gridSpan w:val="2"/>
            <w:shd w:val="pct5" w:color="auto" w:fill="auto"/>
            <w:vAlign w:val="center"/>
          </w:tcPr>
          <w:p w14:paraId="39C0731A" w14:textId="77777777" w:rsidR="000B23C4" w:rsidRPr="00794CC0" w:rsidRDefault="000B23C4" w:rsidP="00B4071A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warunek udziału w postępowaniu Wykonawca spełnia samodzielnie?</w:t>
            </w:r>
          </w:p>
        </w:tc>
        <w:tc>
          <w:tcPr>
            <w:tcW w:w="1665" w:type="pct"/>
            <w:gridSpan w:val="2"/>
            <w:shd w:val="pct5" w:color="auto" w:fill="auto"/>
            <w:vAlign w:val="center"/>
          </w:tcPr>
          <w:p w14:paraId="270C8AC8" w14:textId="77777777" w:rsidR="000B23C4" w:rsidRPr="00794CC0" w:rsidRDefault="000B23C4" w:rsidP="00B4071A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Wykonawca, wykazując spełnianie warunku udziału w postępowaniu, polega na zasobach podmiotu trzeciego / podmiotów trzecich, o których mowa w Sekcji C niniejszego oświadczenia?</w:t>
            </w:r>
          </w:p>
        </w:tc>
      </w:tr>
      <w:tr w:rsidR="000B23C4" w:rsidRPr="00794CC0" w14:paraId="58943FDB" w14:textId="77777777" w:rsidTr="00B4071A">
        <w:trPr>
          <w:trHeight w:val="597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33C5B2A2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lastRenderedPageBreak/>
              <w:t>Zdolności do występowania w obrocie gospodarczym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262AF31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EE7C96F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D2790F8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1F17EA4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0B23C4" w:rsidRPr="00794CC0" w14:paraId="4E84DA3E" w14:textId="77777777" w:rsidTr="00B4071A">
        <w:trPr>
          <w:trHeight w:val="631"/>
        </w:trPr>
        <w:tc>
          <w:tcPr>
            <w:tcW w:w="1668" w:type="pct"/>
            <w:vMerge/>
            <w:shd w:val="clear" w:color="auto" w:fill="auto"/>
            <w:vAlign w:val="center"/>
          </w:tcPr>
          <w:p w14:paraId="4A628C26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1A7749B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031403D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C7A4D83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4AFC5CE7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72549A3A" w14:textId="77777777" w:rsidTr="00B4071A">
        <w:trPr>
          <w:trHeight w:val="1008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59B54B92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1B211215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Uprawnień do prowadzenia określonej działalności gospodarczej lub zawodowej, o ile</w:t>
            </w:r>
          </w:p>
          <w:p w14:paraId="5EBF74A3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wynika to z odrębnych przepisów</w:t>
            </w:r>
          </w:p>
          <w:p w14:paraId="71EA7637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AC6167D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C5992A7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35BD0F6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46C1AFF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0B23C4" w:rsidRPr="00794CC0" w14:paraId="70CE8E5C" w14:textId="77777777" w:rsidTr="00B4071A">
        <w:trPr>
          <w:trHeight w:val="528"/>
        </w:trPr>
        <w:tc>
          <w:tcPr>
            <w:tcW w:w="1668" w:type="pct"/>
            <w:vMerge/>
            <w:shd w:val="clear" w:color="auto" w:fill="auto"/>
          </w:tcPr>
          <w:p w14:paraId="32AD8AFF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6BA3014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6FD34821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783042A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18438192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30551B74" w14:textId="77777777" w:rsidTr="00B4071A">
        <w:trPr>
          <w:trHeight w:val="527"/>
        </w:trPr>
        <w:tc>
          <w:tcPr>
            <w:tcW w:w="1668" w:type="pct"/>
            <w:vMerge w:val="restart"/>
            <w:shd w:val="clear" w:color="auto" w:fill="auto"/>
          </w:tcPr>
          <w:p w14:paraId="3F3854D6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6F1B617E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Sytuacji ekonomicznej lub finansowej</w:t>
            </w:r>
          </w:p>
          <w:p w14:paraId="0878111E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01356692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4" w:type="pct"/>
            <w:shd w:val="clear" w:color="auto" w:fill="auto"/>
          </w:tcPr>
          <w:p w14:paraId="78ACAB21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3" w:type="pct"/>
            <w:shd w:val="clear" w:color="auto" w:fill="auto"/>
          </w:tcPr>
          <w:p w14:paraId="132E04C2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2" w:type="pct"/>
            <w:shd w:val="clear" w:color="auto" w:fill="auto"/>
          </w:tcPr>
          <w:p w14:paraId="6779378D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</w:tr>
      <w:tr w:rsidR="000B23C4" w:rsidRPr="00794CC0" w14:paraId="6BCE9CF4" w14:textId="77777777" w:rsidTr="00B4071A">
        <w:trPr>
          <w:trHeight w:val="282"/>
        </w:trPr>
        <w:tc>
          <w:tcPr>
            <w:tcW w:w="1668" w:type="pct"/>
            <w:vMerge/>
            <w:shd w:val="clear" w:color="auto" w:fill="auto"/>
          </w:tcPr>
          <w:p w14:paraId="4C0AF4F3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B63F6E0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502DF18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A356EE3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6EEBEC21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471CE3B9" w14:textId="77777777" w:rsidTr="00B4071A">
        <w:trPr>
          <w:trHeight w:val="282"/>
        </w:trPr>
        <w:tc>
          <w:tcPr>
            <w:tcW w:w="1668" w:type="pct"/>
            <w:vMerge w:val="restart"/>
            <w:shd w:val="clear" w:color="auto" w:fill="auto"/>
          </w:tcPr>
          <w:p w14:paraId="70683D4A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6A043B70" w14:textId="77777777" w:rsidR="000B23C4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Zdolności technicznej lub zawodowej</w:t>
            </w:r>
          </w:p>
          <w:p w14:paraId="3F6925C2" w14:textId="77777777" w:rsidR="000B23C4" w:rsidRPr="00F632EA" w:rsidRDefault="000B23C4" w:rsidP="00B4071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3FDA56CC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4" w:type="pct"/>
            <w:shd w:val="clear" w:color="auto" w:fill="auto"/>
          </w:tcPr>
          <w:p w14:paraId="3640A95A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3" w:type="pct"/>
            <w:shd w:val="clear" w:color="auto" w:fill="auto"/>
          </w:tcPr>
          <w:p w14:paraId="69ADA1FB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2" w:type="pct"/>
            <w:shd w:val="clear" w:color="auto" w:fill="auto"/>
          </w:tcPr>
          <w:p w14:paraId="452C148B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</w:tr>
      <w:tr w:rsidR="000B23C4" w:rsidRPr="00794CC0" w14:paraId="506C3486" w14:textId="77777777" w:rsidTr="00B4071A">
        <w:trPr>
          <w:trHeight w:val="285"/>
        </w:trPr>
        <w:tc>
          <w:tcPr>
            <w:tcW w:w="1668" w:type="pct"/>
            <w:vMerge/>
            <w:shd w:val="clear" w:color="auto" w:fill="auto"/>
          </w:tcPr>
          <w:p w14:paraId="3A591822" w14:textId="77777777" w:rsidR="000B23C4" w:rsidRPr="00935D5F" w:rsidRDefault="000B23C4" w:rsidP="00B4071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6FFA7B9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8D20FBE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DB2B3F4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BAE7FDD" w14:textId="77777777" w:rsidR="000B23C4" w:rsidRPr="00794CC0" w:rsidRDefault="000B23C4" w:rsidP="00B4071A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</w:tbl>
    <w:p w14:paraId="6227E074" w14:textId="77777777" w:rsidR="000B23C4" w:rsidRPr="00AE3788" w:rsidRDefault="000B23C4" w:rsidP="000B23C4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2EDAB1EF" w14:textId="77777777" w:rsidR="000B23C4" w:rsidRPr="000A3C7F" w:rsidRDefault="000B23C4" w:rsidP="000B23C4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0A3C7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68"/>
        <w:gridCol w:w="2300"/>
      </w:tblGrid>
      <w:tr w:rsidR="000B23C4" w:rsidRPr="00794CC0" w14:paraId="027D85EB" w14:textId="77777777" w:rsidTr="00B4071A">
        <w:tc>
          <w:tcPr>
            <w:tcW w:w="9212" w:type="dxa"/>
            <w:gridSpan w:val="3"/>
            <w:shd w:val="pct5" w:color="auto" w:fill="auto"/>
          </w:tcPr>
          <w:p w14:paraId="16E8F7F7" w14:textId="77777777" w:rsidR="000B23C4" w:rsidRPr="00794CC0" w:rsidRDefault="000B23C4" w:rsidP="00B4071A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podlega wykluczeniu z udziału w postępowaniu na podstawie któregokolwiek z przepisów wskazanych w </w:t>
            </w:r>
            <w:r w:rsidRPr="00A51ECB">
              <w:rPr>
                <w:rFonts w:ascii="Arial" w:hAnsi="Arial" w:cs="Arial"/>
              </w:rPr>
              <w:t xml:space="preserve">art. 108 ust. 1 </w:t>
            </w:r>
            <w:r>
              <w:rPr>
                <w:rFonts w:ascii="Arial" w:hAnsi="Arial" w:cs="Arial"/>
              </w:rPr>
              <w:t xml:space="preserve"> </w:t>
            </w:r>
            <w:r w:rsidRPr="00794CC0">
              <w:rPr>
                <w:rFonts w:ascii="Arial" w:hAnsi="Arial" w:cs="Arial"/>
              </w:rPr>
              <w:t xml:space="preserve">i </w:t>
            </w:r>
            <w:r w:rsidRPr="00A51ECB">
              <w:rPr>
                <w:rFonts w:ascii="Arial" w:hAnsi="Arial" w:cs="Arial"/>
              </w:rPr>
              <w:t>art. 109 ust. 1 pkt 1, 4-10</w:t>
            </w:r>
            <w:r>
              <w:rPr>
                <w:rFonts w:ascii="Arial" w:hAnsi="Arial" w:cs="Arial"/>
              </w:rPr>
              <w:t xml:space="preserve"> ustawy </w:t>
            </w:r>
            <w:r w:rsidRPr="00414472">
              <w:rPr>
                <w:rFonts w:ascii="Arial" w:hAnsi="Arial" w:cs="Arial"/>
              </w:rPr>
              <w:t>z dnia 11 września 2019 r. - Prawo zamówień publicznych (t.j. Dz. U. z 2024 r. poz. 1320</w:t>
            </w:r>
            <w:r>
              <w:rPr>
                <w:rFonts w:ascii="Arial" w:hAnsi="Arial" w:cs="Arial"/>
              </w:rPr>
              <w:t xml:space="preserve"> z późn. zm.</w:t>
            </w:r>
            <w:r w:rsidRPr="00414472">
              <w:rPr>
                <w:rFonts w:ascii="Arial" w:hAnsi="Arial" w:cs="Arial"/>
              </w:rPr>
              <w:t>)?</w:t>
            </w:r>
          </w:p>
        </w:tc>
      </w:tr>
      <w:tr w:rsidR="000B23C4" w:rsidRPr="00794CC0" w14:paraId="64EF5AF7" w14:textId="77777777" w:rsidTr="00B4071A">
        <w:tc>
          <w:tcPr>
            <w:tcW w:w="4644" w:type="dxa"/>
            <w:shd w:val="clear" w:color="auto" w:fill="auto"/>
          </w:tcPr>
          <w:p w14:paraId="24872AEA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708622BB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0B23C4" w:rsidRPr="00794CC0" w14:paraId="2BC9AA13" w14:textId="77777777" w:rsidTr="00B4071A">
        <w:tc>
          <w:tcPr>
            <w:tcW w:w="4644" w:type="dxa"/>
            <w:shd w:val="clear" w:color="auto" w:fill="auto"/>
          </w:tcPr>
          <w:p w14:paraId="4D819976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7FE914A3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2DFA00B6" w14:textId="77777777" w:rsidTr="00B4071A">
        <w:trPr>
          <w:trHeight w:val="482"/>
        </w:trPr>
        <w:tc>
          <w:tcPr>
            <w:tcW w:w="4644" w:type="dxa"/>
            <w:shd w:val="clear" w:color="auto" w:fill="auto"/>
          </w:tcPr>
          <w:p w14:paraId="728E744A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E43BD5" wp14:editId="53D824EF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060" t="23495" r="111125" b="68580"/>
                      <wp:wrapNone/>
                      <wp:docPr id="2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02D5" id="Strzałka: w dół 2" o:spid="_x0000_s1026" type="#_x0000_t67" style="position:absolute;margin-left:106.45pt;margin-top:5.1pt;width:11.2pt;height:1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gridSpan w:val="2"/>
            <w:shd w:val="pct10" w:color="auto" w:fill="auto"/>
          </w:tcPr>
          <w:p w14:paraId="5E102F78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0B23C4" w:rsidRPr="00794CC0" w14:paraId="6DB7FF89" w14:textId="77777777" w:rsidTr="00B4071A">
        <w:trPr>
          <w:trHeight w:val="759"/>
        </w:trPr>
        <w:tc>
          <w:tcPr>
            <w:tcW w:w="4644" w:type="dxa"/>
            <w:shd w:val="clear" w:color="auto" w:fill="auto"/>
            <w:vAlign w:val="center"/>
          </w:tcPr>
          <w:p w14:paraId="6AFA1218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568" w:type="dxa"/>
            <w:gridSpan w:val="2"/>
            <w:shd w:val="clear" w:color="auto" w:fill="auto"/>
            <w:vAlign w:val="center"/>
          </w:tcPr>
          <w:p w14:paraId="1695039B" w14:textId="77777777" w:rsidR="000B23C4" w:rsidRPr="00794CC0" w:rsidRDefault="000B23C4" w:rsidP="00B407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0B23C4" w:rsidRPr="00794CC0" w14:paraId="38A8F514" w14:textId="77777777" w:rsidTr="00B4071A">
        <w:trPr>
          <w:trHeight w:val="900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6D32DBE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Wykonawca, który podlega wykluczeniu na podstawie </w:t>
            </w:r>
            <w:r w:rsidRPr="00A51ECB">
              <w:rPr>
                <w:rFonts w:ascii="Arial" w:hAnsi="Arial" w:cs="Arial"/>
              </w:rPr>
              <w:t xml:space="preserve">art. 108 ust. 1 pkt 1, 2, 5 i 6 lub art. 109 ust. 1 pkt </w:t>
            </w:r>
            <w:r>
              <w:rPr>
                <w:rFonts w:ascii="Arial" w:hAnsi="Arial" w:cs="Arial"/>
              </w:rPr>
              <w:t>1,4</w:t>
            </w:r>
            <w:r w:rsidRPr="00A51ECB">
              <w:rPr>
                <w:rFonts w:ascii="Arial" w:hAnsi="Arial" w:cs="Arial"/>
              </w:rPr>
              <w:t>-10</w:t>
            </w:r>
            <w:r>
              <w:rPr>
                <w:rFonts w:ascii="Arial" w:hAnsi="Arial" w:cs="Arial"/>
              </w:rPr>
              <w:t xml:space="preserve"> PZP</w:t>
            </w:r>
            <w:r w:rsidRPr="00794CC0">
              <w:rPr>
                <w:rFonts w:ascii="Arial" w:hAnsi="Arial" w:cs="Arial"/>
              </w:rPr>
              <w:t>, m</w:t>
            </w:r>
            <w:r w:rsidRPr="00777515">
              <w:rPr>
                <w:rFonts w:ascii="Arial" w:hAnsi="Arial" w:cs="Arial"/>
              </w:rPr>
              <w:t xml:space="preserve">oże </w:t>
            </w:r>
            <w:r>
              <w:rPr>
                <w:rFonts w:ascii="Arial" w:hAnsi="Arial" w:cs="Arial"/>
              </w:rPr>
              <w:t xml:space="preserve">nie </w:t>
            </w:r>
            <w:r w:rsidRPr="00A51ECB">
              <w:rPr>
                <w:rFonts w:ascii="Arial" w:hAnsi="Arial" w:cs="Arial"/>
              </w:rPr>
              <w:t>spełnił łącznie następujące przesłanki:</w:t>
            </w:r>
          </w:p>
          <w:p w14:paraId="2E8EBF58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354F6D55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432231F7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lastRenderedPageBreak/>
              <w:t>3) podjął konkretne środki techniczne, organizacyjne i kadrowe, odpowiednie dla zapobiegania dalszym przestępstwom, wykroczeniom lub nieprawidłowemu postępowaniu, w szczególności:</w:t>
            </w:r>
          </w:p>
          <w:p w14:paraId="11E3B3A4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676F450F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b) zreorganizował personel,</w:t>
            </w:r>
          </w:p>
          <w:p w14:paraId="32B95047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c) wdrożył system sprawozdawczości i kontroli,</w:t>
            </w:r>
          </w:p>
          <w:p w14:paraId="0A4988FD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4219198B" w14:textId="77777777" w:rsidR="000B23C4" w:rsidRPr="00A51ECB" w:rsidRDefault="000B23C4" w:rsidP="00B4071A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B5D9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2332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0B23C4" w:rsidRPr="00794CC0" w14:paraId="6A9FDFD7" w14:textId="77777777" w:rsidTr="00B4071A">
        <w:trPr>
          <w:trHeight w:val="519"/>
        </w:trPr>
        <w:tc>
          <w:tcPr>
            <w:tcW w:w="46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CED7C8" w14:textId="77777777" w:rsidR="000B23C4" w:rsidRPr="00794CC0" w:rsidRDefault="000B23C4" w:rsidP="00B4071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F37D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E876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0B23C4" w:rsidRPr="00794CC0" w14:paraId="211CC636" w14:textId="77777777" w:rsidTr="00B4071A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pct10" w:color="auto" w:fill="auto"/>
          </w:tcPr>
          <w:p w14:paraId="125B2761" w14:textId="77777777" w:rsidR="000B23C4" w:rsidRPr="00794CC0" w:rsidRDefault="000B23C4" w:rsidP="00B4071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79C5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0DB466" wp14:editId="76CE8325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102235" t="26670" r="107950" b="74930"/>
                      <wp:wrapNone/>
                      <wp:docPr id="1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E3BF9" id="Strzałka: w dół 1" o:spid="_x0000_s1026" type="#_x0000_t67" style="position:absolute;margin-left:43.25pt;margin-top:8.15pt;width:11.2pt;height:1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3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669FC" w14:textId="77777777" w:rsidR="000B23C4" w:rsidRPr="00794CC0" w:rsidRDefault="000B23C4" w:rsidP="00B4071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0B23C4" w:rsidRPr="00794CC0" w14:paraId="52EFBE6A" w14:textId="77777777" w:rsidTr="00B4071A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clear" w:color="auto" w:fill="auto"/>
          </w:tcPr>
          <w:p w14:paraId="67ECBB0A" w14:textId="77777777" w:rsidR="000B23C4" w:rsidRPr="00794CC0" w:rsidRDefault="000B23C4" w:rsidP="00B4071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5C06" w14:textId="77777777" w:rsidR="000B23C4" w:rsidRPr="00794CC0" w:rsidRDefault="000B23C4" w:rsidP="00B4071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6759DF" w14:textId="77777777" w:rsidR="000B23C4" w:rsidRPr="00794CC0" w:rsidRDefault="000B23C4" w:rsidP="00B4071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268D2D5" w14:textId="77777777" w:rsidR="000B23C4" w:rsidRDefault="000B23C4" w:rsidP="000B23C4">
      <w:pPr>
        <w:spacing w:line="360" w:lineRule="auto"/>
        <w:jc w:val="both"/>
        <w:rPr>
          <w:rFonts w:ascii="Arial" w:hAnsi="Arial" w:cs="Arial"/>
          <w:b/>
        </w:rPr>
      </w:pPr>
    </w:p>
    <w:p w14:paraId="1A6D058E" w14:textId="77777777" w:rsidR="000B23C4" w:rsidRPr="00207098" w:rsidRDefault="000B23C4" w:rsidP="000B23C4">
      <w:pPr>
        <w:spacing w:after="160" w:line="259" w:lineRule="auto"/>
        <w:rPr>
          <w:rFonts w:ascii="Arial" w:eastAsiaTheme="minorHAnsi" w:hAnsi="Arial" w:cs="Arial"/>
          <w:b/>
        </w:rPr>
      </w:pPr>
      <w:r w:rsidRPr="00207098">
        <w:rPr>
          <w:rFonts w:ascii="Arial" w:eastAsiaTheme="minorHAnsi" w:hAnsi="Arial" w:cs="Arial"/>
          <w:b/>
        </w:rPr>
        <w:t>F.</w:t>
      </w:r>
      <w:r w:rsidRPr="00207098">
        <w:rPr>
          <w:rFonts w:ascii="Arial" w:eastAsiaTheme="minorHAnsi" w:hAnsi="Arial" w:cs="Arial"/>
          <w:b/>
        </w:rPr>
        <w:tab/>
        <w:t>OŚWIADCZENIA: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0B23C4" w:rsidRPr="005304C1" w14:paraId="7AFE7BF2" w14:textId="77777777" w:rsidTr="00B4071A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637AD9B2" w14:textId="77777777" w:rsidR="000B23C4" w:rsidRPr="005304C1" w:rsidRDefault="000B23C4" w:rsidP="00B4071A">
            <w:pPr>
              <w:widowControl w:val="0"/>
              <w:spacing w:after="160" w:line="259" w:lineRule="auto"/>
              <w:jc w:val="both"/>
              <w:rPr>
                <w:rFonts w:ascii="Arial" w:eastAsiaTheme="minorHAnsi" w:hAnsi="Arial" w:cstheme="minorBidi"/>
                <w:lang w:val="x-none"/>
              </w:rPr>
            </w:pPr>
            <w:r w:rsidRPr="005304C1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 w:rsidRPr="005304C1">
              <w:rPr>
                <w:rFonts w:ascii="Arial" w:eastAsiaTheme="minorHAnsi" w:hAnsi="Arial" w:cs="Arial"/>
              </w:rPr>
              <w:t xml:space="preserve">, że wobec Wykonawcy nie zachodzi którakolwiek z okoliczności wskazanych w art. 7 ust. 1 ustawy z dnia 13 kwietnia 2022 r. o szczególnych rozwiązaniach w zakresie przeciwdziałania wspieraniu agresji na Ukrainę oraz służących ochronie bezpieczeństwa narodowego </w:t>
            </w:r>
            <w:r w:rsidRPr="00E8289C">
              <w:rPr>
                <w:rFonts w:ascii="Arial" w:eastAsiaTheme="minorHAnsi" w:hAnsi="Arial" w:cs="Arial"/>
              </w:rPr>
              <w:t>(</w:t>
            </w:r>
            <w:r w:rsidRPr="00E8289C">
              <w:rPr>
                <w:rFonts w:ascii="Arial" w:hAnsi="Arial" w:cs="Arial"/>
              </w:rPr>
              <w:t>Dz. U. z 2024 r. poz. 507</w:t>
            </w:r>
            <w:r w:rsidRPr="00E8289C">
              <w:rPr>
                <w:rFonts w:ascii="Arial" w:eastAsiaTheme="minorHAnsi" w:hAnsi="Arial" w:cs="Arial"/>
              </w:rPr>
              <w:t>),</w:t>
            </w:r>
            <w:r w:rsidRPr="005304C1">
              <w:rPr>
                <w:rFonts w:ascii="Arial" w:eastAsiaTheme="minorHAnsi" w:hAnsi="Arial" w:cs="Arial"/>
              </w:rPr>
              <w:t xml:space="preserve"> skutkująca wykluczeniem z postępowania?</w:t>
            </w:r>
            <w:r w:rsidRPr="00C50D6D">
              <w:rPr>
                <w:rFonts w:ascii="Arial" w:eastAsiaTheme="minorHAnsi" w:hAnsi="Arial" w:cs="Arial"/>
                <w:vertAlign w:val="superscript"/>
              </w:rPr>
              <w:t>1</w:t>
            </w:r>
          </w:p>
        </w:tc>
      </w:tr>
      <w:tr w:rsidR="000B23C4" w:rsidRPr="005304C1" w14:paraId="000B54CB" w14:textId="77777777" w:rsidTr="00B4071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DD8A" w14:textId="77777777" w:rsidR="000B23C4" w:rsidRPr="005304C1" w:rsidRDefault="000B23C4" w:rsidP="00B4071A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BCE5" w14:textId="77777777" w:rsidR="000B23C4" w:rsidRPr="005304C1" w:rsidRDefault="000B23C4" w:rsidP="00B4071A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</w:tr>
      <w:tr w:rsidR="000B23C4" w:rsidRPr="005304C1" w14:paraId="657AC95F" w14:textId="77777777" w:rsidTr="00B4071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09AAE" w14:textId="77777777" w:rsidR="000B23C4" w:rsidRPr="005304C1" w:rsidRDefault="000B23C4" w:rsidP="00B4071A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ED9E" w14:textId="77777777" w:rsidR="000B23C4" w:rsidRPr="005304C1" w:rsidRDefault="000B23C4" w:rsidP="00B4071A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NIE</w:t>
            </w:r>
          </w:p>
        </w:tc>
      </w:tr>
    </w:tbl>
    <w:p w14:paraId="328C2ED5" w14:textId="77777777" w:rsidR="000B23C4" w:rsidRPr="00375DF8" w:rsidRDefault="000B23C4" w:rsidP="000B23C4">
      <w:pPr>
        <w:spacing w:before="120" w:after="120" w:line="360" w:lineRule="auto"/>
        <w:jc w:val="both"/>
        <w:rPr>
          <w:rFonts w:ascii="Arial" w:eastAsiaTheme="minorHAnsi" w:hAnsi="Arial" w:cstheme="minorBidi"/>
          <w:sz w:val="20"/>
          <w:szCs w:val="20"/>
        </w:rPr>
      </w:pPr>
      <w:r w:rsidRPr="005304C1">
        <w:rPr>
          <w:rFonts w:ascii="Arial" w:eastAsiaTheme="minorHAnsi" w:hAnsi="Arial" w:cstheme="minorBidi"/>
          <w:sz w:val="20"/>
          <w:szCs w:val="20"/>
        </w:rPr>
        <w:t xml:space="preserve">* złożone oświadczenie oznaczyć </w:t>
      </w:r>
      <w:r w:rsidRPr="005304C1">
        <w:rPr>
          <w:rFonts w:ascii="Arial" w:eastAsiaTheme="minorHAnsi" w:hAnsi="Arial" w:cstheme="minorBidi"/>
          <w:b/>
          <w:sz w:val="20"/>
          <w:szCs w:val="20"/>
        </w:rPr>
        <w:t>X</w:t>
      </w:r>
    </w:p>
    <w:p w14:paraId="0752951E" w14:textId="3FCBFAE0" w:rsidR="000B23C4" w:rsidRPr="000B23C4" w:rsidRDefault="000B23C4" w:rsidP="000B23C4">
      <w:pPr>
        <w:spacing w:line="360" w:lineRule="auto"/>
        <w:jc w:val="both"/>
        <w:rPr>
          <w:rFonts w:ascii="Arial" w:hAnsi="Arial" w:cs="Arial"/>
        </w:rPr>
      </w:pPr>
      <w:r w:rsidRPr="001806D0"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1806D0">
        <w:rPr>
          <w:rFonts w:ascii="Arial" w:hAnsi="Arial" w:cs="Arial"/>
        </w:rPr>
        <w:t>.</w:t>
      </w:r>
    </w:p>
    <w:p w14:paraId="062F5301" w14:textId="77777777" w:rsidR="000B23C4" w:rsidRPr="00FB7EEC" w:rsidRDefault="000B23C4" w:rsidP="000B23C4">
      <w:pPr>
        <w:rPr>
          <w:sz w:val="20"/>
          <w:szCs w:val="20"/>
        </w:rPr>
      </w:pPr>
    </w:p>
    <w:p w14:paraId="608FFC31" w14:textId="77777777" w:rsidR="000B23C4" w:rsidRPr="00CB0BFA" w:rsidRDefault="000B23C4" w:rsidP="000B23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ECAD1CD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15DF4B77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325ECB3B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79A75658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23A86BDA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0F3E43AB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62B6B6CF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16900C2D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48F9EEF7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45284369" w14:textId="77777777" w:rsidR="000B23C4" w:rsidRDefault="000B23C4" w:rsidP="000B23C4">
      <w:pPr>
        <w:pStyle w:val="Bezodstpw"/>
        <w:jc w:val="both"/>
        <w:rPr>
          <w:sz w:val="16"/>
          <w:szCs w:val="16"/>
        </w:rPr>
      </w:pPr>
    </w:p>
    <w:p w14:paraId="34AEEEB5" w14:textId="77777777" w:rsidR="000B23C4" w:rsidRPr="00C50D6D" w:rsidRDefault="000B23C4" w:rsidP="000B23C4">
      <w:pPr>
        <w:pStyle w:val="Bezodstpw"/>
        <w:jc w:val="both"/>
        <w:rPr>
          <w:sz w:val="16"/>
          <w:szCs w:val="16"/>
        </w:rPr>
      </w:pPr>
    </w:p>
    <w:p w14:paraId="36086E3F" w14:textId="77777777" w:rsidR="000B23C4" w:rsidRPr="00C50D6D" w:rsidRDefault="000B23C4" w:rsidP="000B23C4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sz w:val="16"/>
          <w:szCs w:val="16"/>
          <w:vertAlign w:val="superscript"/>
        </w:rPr>
        <w:footnoteRef/>
      </w:r>
      <w:r w:rsidRPr="00C50D6D">
        <w:rPr>
          <w:sz w:val="16"/>
          <w:szCs w:val="16"/>
        </w:rPr>
        <w:t xml:space="preserve"> </w:t>
      </w:r>
      <w:r w:rsidRPr="00C50D6D">
        <w:rPr>
          <w:color w:val="222222"/>
          <w:sz w:val="16"/>
          <w:szCs w:val="16"/>
        </w:rPr>
        <w:t xml:space="preserve">Zgodnie z treścią art. 7 ust. 1 ustawy z dnia 13 kwietnia 2022 r. </w:t>
      </w:r>
      <w:r w:rsidRPr="00C50D6D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50D6D">
        <w:rPr>
          <w:color w:val="222222"/>
          <w:sz w:val="16"/>
          <w:szCs w:val="16"/>
        </w:rPr>
        <w:t xml:space="preserve">z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C7A2E37" w14:textId="77777777" w:rsidR="000B23C4" w:rsidRPr="00C50D6D" w:rsidRDefault="000B23C4" w:rsidP="000B23C4">
      <w:pPr>
        <w:pStyle w:val="Bezodstpw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4BF12F" w14:textId="77777777" w:rsidR="000B23C4" w:rsidRPr="00C50D6D" w:rsidRDefault="000B23C4" w:rsidP="000B23C4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color w:val="222222"/>
          <w:sz w:val="16"/>
          <w:szCs w:val="16"/>
        </w:rPr>
        <w:t xml:space="preserve">2)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7085FE" w14:textId="77777777" w:rsidR="000B23C4" w:rsidRPr="00C50D6D" w:rsidRDefault="000B23C4" w:rsidP="000B23C4">
      <w:pPr>
        <w:pStyle w:val="Bezodstpw"/>
        <w:jc w:val="both"/>
        <w:rPr>
          <w:sz w:val="16"/>
          <w:szCs w:val="16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DD7D03" w14:textId="77777777" w:rsidR="000B23C4" w:rsidRPr="00AE3788" w:rsidRDefault="000B23C4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sectPr w:rsidR="000B23C4" w:rsidRPr="00AE3788" w:rsidSect="00794CC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5599" w16cex:dateUtc="2022-02-16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DFD575" w16cid:durableId="25B755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7E3CD" w14:textId="77777777" w:rsidR="00395EF4" w:rsidRDefault="00395EF4">
      <w:pPr>
        <w:spacing w:after="0" w:line="240" w:lineRule="auto"/>
      </w:pPr>
      <w:r>
        <w:separator/>
      </w:r>
    </w:p>
  </w:endnote>
  <w:endnote w:type="continuationSeparator" w:id="0">
    <w:p w14:paraId="4C662756" w14:textId="77777777" w:rsidR="00395EF4" w:rsidRDefault="00395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EEB50" w14:textId="344C88AC" w:rsidR="00A43767" w:rsidRPr="00A43767" w:rsidRDefault="008C46A5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9A2A26">
      <w:rPr>
        <w:rFonts w:ascii="Arial" w:hAnsi="Arial" w:cs="Arial"/>
        <w:noProof/>
        <w:sz w:val="20"/>
        <w:szCs w:val="20"/>
      </w:rPr>
      <w:t>3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E610A" w14:textId="77777777" w:rsidR="00395EF4" w:rsidRDefault="00395EF4">
      <w:pPr>
        <w:spacing w:after="0" w:line="240" w:lineRule="auto"/>
      </w:pPr>
      <w:r>
        <w:separator/>
      </w:r>
    </w:p>
  </w:footnote>
  <w:footnote w:type="continuationSeparator" w:id="0">
    <w:p w14:paraId="0815BD54" w14:textId="77777777" w:rsidR="00395EF4" w:rsidRDefault="00395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18BF" w14:textId="5E49CF0D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 w:rsidR="009E55E6">
      <w:rPr>
        <w:rFonts w:ascii="Arial" w:eastAsia="Times New Roman" w:hAnsi="Arial" w:cs="Arial"/>
        <w:b/>
        <w:lang w:eastAsia="pl-PL"/>
      </w:rPr>
      <w:t>2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5F4F6081" w14:textId="09ADE7DA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2B7B3B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1.</w:t>
    </w:r>
    <w:r w:rsidR="009A2A26">
      <w:rPr>
        <w:rFonts w:ascii="Arial" w:eastAsia="Times New Roman" w:hAnsi="Arial" w:cs="Arial"/>
        <w:b/>
        <w:lang w:eastAsia="pl-PL"/>
      </w:rPr>
      <w:t>5</w:t>
    </w:r>
    <w:r w:rsidRPr="00512CB1">
      <w:rPr>
        <w:rFonts w:ascii="Arial" w:eastAsia="Times New Roman" w:hAnsi="Arial" w:cs="Arial"/>
        <w:b/>
        <w:lang w:eastAsia="pl-PL"/>
      </w:rPr>
      <w:t>.</w:t>
    </w:r>
    <w:r w:rsidR="00E00C9A" w:rsidRPr="00512CB1">
      <w:rPr>
        <w:rFonts w:ascii="Arial" w:eastAsia="Times New Roman" w:hAnsi="Arial" w:cs="Arial"/>
        <w:b/>
        <w:lang w:eastAsia="pl-PL"/>
      </w:rPr>
      <w:t>202</w:t>
    </w:r>
    <w:r w:rsidR="009A2A26">
      <w:rPr>
        <w:rFonts w:ascii="Arial" w:eastAsia="Times New Roman" w:hAnsi="Arial" w:cs="Arial"/>
        <w:b/>
        <w:lang w:eastAsia="pl-PL"/>
      </w:rPr>
      <w:t>6</w:t>
    </w:r>
  </w:p>
  <w:p w14:paraId="59FCF02C" w14:textId="724B074E" w:rsidR="00066EF0" w:rsidRPr="009E74C0" w:rsidRDefault="00395EF4" w:rsidP="00066EF0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E6879"/>
    <w:multiLevelType w:val="hybridMultilevel"/>
    <w:tmpl w:val="A3241D3A"/>
    <w:lvl w:ilvl="0" w:tplc="49243B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92BAD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5B"/>
    <w:rsid w:val="000100C5"/>
    <w:rsid w:val="00023A8F"/>
    <w:rsid w:val="000B23C4"/>
    <w:rsid w:val="000B5D81"/>
    <w:rsid w:val="00102AD0"/>
    <w:rsid w:val="0011758B"/>
    <w:rsid w:val="001374D9"/>
    <w:rsid w:val="00161663"/>
    <w:rsid w:val="00180F80"/>
    <w:rsid w:val="001A771F"/>
    <w:rsid w:val="001B5BC8"/>
    <w:rsid w:val="001C4742"/>
    <w:rsid w:val="001F3CAC"/>
    <w:rsid w:val="002048D0"/>
    <w:rsid w:val="00233A3E"/>
    <w:rsid w:val="00240076"/>
    <w:rsid w:val="0026019C"/>
    <w:rsid w:val="002B110B"/>
    <w:rsid w:val="002B78CE"/>
    <w:rsid w:val="002B7B3B"/>
    <w:rsid w:val="002C5D7D"/>
    <w:rsid w:val="002E7B16"/>
    <w:rsid w:val="002F1A14"/>
    <w:rsid w:val="00322376"/>
    <w:rsid w:val="00326037"/>
    <w:rsid w:val="0036495B"/>
    <w:rsid w:val="00395EF4"/>
    <w:rsid w:val="003A27F0"/>
    <w:rsid w:val="003B4845"/>
    <w:rsid w:val="004147CC"/>
    <w:rsid w:val="00437D01"/>
    <w:rsid w:val="00446B3B"/>
    <w:rsid w:val="0047464B"/>
    <w:rsid w:val="004B125B"/>
    <w:rsid w:val="004D0B99"/>
    <w:rsid w:val="004E6B7E"/>
    <w:rsid w:val="00512CB1"/>
    <w:rsid w:val="00534DDD"/>
    <w:rsid w:val="005600EF"/>
    <w:rsid w:val="005742AD"/>
    <w:rsid w:val="005772EC"/>
    <w:rsid w:val="00584EF5"/>
    <w:rsid w:val="005A08F1"/>
    <w:rsid w:val="005B6805"/>
    <w:rsid w:val="005F0516"/>
    <w:rsid w:val="00603B27"/>
    <w:rsid w:val="00613B85"/>
    <w:rsid w:val="00623363"/>
    <w:rsid w:val="00657723"/>
    <w:rsid w:val="00684946"/>
    <w:rsid w:val="006B60B5"/>
    <w:rsid w:val="006C4E0D"/>
    <w:rsid w:val="006D3C34"/>
    <w:rsid w:val="00714ECF"/>
    <w:rsid w:val="007E0B86"/>
    <w:rsid w:val="00812C9B"/>
    <w:rsid w:val="008248A7"/>
    <w:rsid w:val="00853F44"/>
    <w:rsid w:val="0087457D"/>
    <w:rsid w:val="00874CBC"/>
    <w:rsid w:val="008818A6"/>
    <w:rsid w:val="008833D6"/>
    <w:rsid w:val="008B77EF"/>
    <w:rsid w:val="008C46A5"/>
    <w:rsid w:val="009177EC"/>
    <w:rsid w:val="00957772"/>
    <w:rsid w:val="009742F9"/>
    <w:rsid w:val="009A2A26"/>
    <w:rsid w:val="009C66B2"/>
    <w:rsid w:val="009E55E6"/>
    <w:rsid w:val="009E74C0"/>
    <w:rsid w:val="009F76FD"/>
    <w:rsid w:val="00A03B97"/>
    <w:rsid w:val="00A51ECB"/>
    <w:rsid w:val="00A84315"/>
    <w:rsid w:val="00AD0B23"/>
    <w:rsid w:val="00B04F72"/>
    <w:rsid w:val="00B27BB3"/>
    <w:rsid w:val="00B40EE6"/>
    <w:rsid w:val="00BA304B"/>
    <w:rsid w:val="00BA380F"/>
    <w:rsid w:val="00BC4D00"/>
    <w:rsid w:val="00BD438F"/>
    <w:rsid w:val="00BE6F5A"/>
    <w:rsid w:val="00C266EB"/>
    <w:rsid w:val="00C56D03"/>
    <w:rsid w:val="00C804E5"/>
    <w:rsid w:val="00C81B46"/>
    <w:rsid w:val="00C87003"/>
    <w:rsid w:val="00CB0C4F"/>
    <w:rsid w:val="00CC2B33"/>
    <w:rsid w:val="00CC2FD5"/>
    <w:rsid w:val="00CF7646"/>
    <w:rsid w:val="00D25B5A"/>
    <w:rsid w:val="00D31C62"/>
    <w:rsid w:val="00D45F48"/>
    <w:rsid w:val="00D5108D"/>
    <w:rsid w:val="00D96DEA"/>
    <w:rsid w:val="00DE5791"/>
    <w:rsid w:val="00E00C9A"/>
    <w:rsid w:val="00E84B48"/>
    <w:rsid w:val="00F7642E"/>
    <w:rsid w:val="00F77F35"/>
    <w:rsid w:val="00F8490A"/>
    <w:rsid w:val="00FA766E"/>
    <w:rsid w:val="00FB6E65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8476F"/>
  <w15:docId w15:val="{12386B44-FE35-436D-B6AB-6C2C0695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paragraph" w:styleId="Bezodstpw">
    <w:name w:val="No Spacing"/>
    <w:uiPriority w:val="1"/>
    <w:qFormat/>
    <w:rsid w:val="00613B85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D31C62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4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490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90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722B4-87D0-4473-98E6-7C31193C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1030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Monika Surma</cp:lastModifiedBy>
  <cp:revision>21</cp:revision>
  <cp:lastPrinted>2018-02-20T10:52:00Z</cp:lastPrinted>
  <dcterms:created xsi:type="dcterms:W3CDTF">2022-09-26T07:40:00Z</dcterms:created>
  <dcterms:modified xsi:type="dcterms:W3CDTF">2026-05-07T06:35:00Z</dcterms:modified>
</cp:coreProperties>
</file>